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8B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262A3415" w14:textId="532CC117" w:rsidR="00C6237D" w:rsidRDefault="00BD3B60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 xml:space="preserve">Сообщение № </w:t>
      </w:r>
      <w:r w:rsidR="00300ECA">
        <w:rPr>
          <w:b/>
          <w:color w:val="020C22"/>
          <w:szCs w:val="28"/>
          <w:shd w:val="clear" w:color="auto" w:fill="FEFEFE"/>
        </w:rPr>
        <w:t>36</w:t>
      </w:r>
    </w:p>
    <w:p w14:paraId="3C1CBFBA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>о возможном установлении публичного сервитута</w:t>
      </w:r>
    </w:p>
    <w:p w14:paraId="35F421F4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</w:p>
    <w:p w14:paraId="71C7703E" w14:textId="0ACCAB6A" w:rsidR="00C6237D" w:rsidRDefault="00C6237D" w:rsidP="00CD4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В соответствии со статьей 39.42. Земельного кодекса Российской Федерации администрация городского округа Котельники Московской области информирует</w:t>
      </w:r>
      <w:r w:rsidR="005D2D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о </w:t>
      </w:r>
      <w:r>
        <w:rPr>
          <w:color w:val="020C22"/>
          <w:sz w:val="28"/>
          <w:szCs w:val="28"/>
          <w:shd w:val="clear" w:color="auto" w:fill="FEFEFE"/>
        </w:rPr>
        <w:t>возможном установлении публичного сервитута на земельн</w:t>
      </w:r>
      <w:r w:rsidR="00E96746">
        <w:rPr>
          <w:color w:val="020C22"/>
          <w:sz w:val="28"/>
          <w:szCs w:val="28"/>
          <w:shd w:val="clear" w:color="auto" w:fill="FEFEFE"/>
        </w:rPr>
        <w:t>ых</w:t>
      </w:r>
      <w:r w:rsidR="00803707">
        <w:rPr>
          <w:color w:val="020C22"/>
          <w:sz w:val="28"/>
          <w:szCs w:val="28"/>
          <w:shd w:val="clear" w:color="auto" w:fill="FEFEFE"/>
        </w:rPr>
        <w:t xml:space="preserve"> участк</w:t>
      </w:r>
      <w:r w:rsidR="00E96746">
        <w:rPr>
          <w:color w:val="020C22"/>
          <w:sz w:val="28"/>
          <w:szCs w:val="28"/>
          <w:shd w:val="clear" w:color="auto" w:fill="FEFEFE"/>
        </w:rPr>
        <w:t>ах</w:t>
      </w:r>
      <w:r w:rsidR="00803707">
        <w:rPr>
          <w:color w:val="020C22"/>
          <w:sz w:val="28"/>
          <w:szCs w:val="28"/>
          <w:shd w:val="clear" w:color="auto" w:fill="FEFEFE"/>
        </w:rPr>
        <w:t xml:space="preserve"> </w:t>
      </w:r>
      <w:r w:rsidR="005D2D24">
        <w:rPr>
          <w:color w:val="020C22"/>
          <w:sz w:val="28"/>
          <w:szCs w:val="28"/>
          <w:shd w:val="clear" w:color="auto" w:fill="FEFEFE"/>
        </w:rPr>
        <w:t xml:space="preserve">                           </w:t>
      </w:r>
      <w:r w:rsidR="00803707">
        <w:rPr>
          <w:color w:val="020C22"/>
          <w:sz w:val="28"/>
          <w:szCs w:val="28"/>
          <w:shd w:val="clear" w:color="auto" w:fill="FEFEFE"/>
        </w:rPr>
        <w:t>с кадастровым</w:t>
      </w:r>
      <w:r w:rsidR="00E96746">
        <w:rPr>
          <w:color w:val="020C22"/>
          <w:sz w:val="28"/>
          <w:szCs w:val="28"/>
          <w:shd w:val="clear" w:color="auto" w:fill="FEFEFE"/>
        </w:rPr>
        <w:t>и</w:t>
      </w:r>
      <w:r w:rsidR="00803707">
        <w:rPr>
          <w:color w:val="020C22"/>
          <w:sz w:val="28"/>
          <w:szCs w:val="28"/>
          <w:shd w:val="clear" w:color="auto" w:fill="FEFEFE"/>
        </w:rPr>
        <w:t xml:space="preserve"> номер</w:t>
      </w:r>
      <w:r w:rsidR="00E96746">
        <w:rPr>
          <w:color w:val="020C22"/>
          <w:sz w:val="28"/>
          <w:szCs w:val="28"/>
          <w:shd w:val="clear" w:color="auto" w:fill="FEFEFE"/>
        </w:rPr>
        <w:t>ами</w:t>
      </w:r>
      <w:r w:rsidR="00803707">
        <w:rPr>
          <w:color w:val="020C22"/>
          <w:sz w:val="28"/>
          <w:szCs w:val="28"/>
          <w:shd w:val="clear" w:color="auto" w:fill="FEFEFE"/>
        </w:rPr>
        <w:t xml:space="preserve"> 50:22:</w:t>
      </w:r>
      <w:r w:rsidR="00C255D7">
        <w:rPr>
          <w:color w:val="020C22"/>
          <w:sz w:val="28"/>
          <w:szCs w:val="28"/>
          <w:shd w:val="clear" w:color="auto" w:fill="FEFEFE"/>
        </w:rPr>
        <w:t>005</w:t>
      </w:r>
      <w:r w:rsidR="00300ECA">
        <w:rPr>
          <w:color w:val="020C22"/>
          <w:sz w:val="28"/>
          <w:szCs w:val="28"/>
          <w:shd w:val="clear" w:color="auto" w:fill="FEFEFE"/>
        </w:rPr>
        <w:t>0102:8223</w:t>
      </w:r>
      <w:r w:rsidR="003E14A4">
        <w:rPr>
          <w:sz w:val="28"/>
        </w:rPr>
        <w:t xml:space="preserve">, </w:t>
      </w:r>
      <w:r w:rsidR="00300ECA">
        <w:rPr>
          <w:sz w:val="28"/>
        </w:rPr>
        <w:t>50:22:0000000:109645, 50:22:0000000:105778, 50:22:0050201:1154, 50:22:0050201:1156, 50:22:0050201:1124</w:t>
      </w:r>
      <w:r w:rsidR="00E96746">
        <w:rPr>
          <w:sz w:val="28"/>
        </w:rPr>
        <w:t xml:space="preserve">, </w:t>
      </w:r>
      <w:r>
        <w:rPr>
          <w:sz w:val="28"/>
          <w:szCs w:val="28"/>
        </w:rPr>
        <w:t xml:space="preserve">согласно </w:t>
      </w:r>
      <w:r w:rsidR="00BD3B60">
        <w:rPr>
          <w:sz w:val="28"/>
          <w:szCs w:val="28"/>
        </w:rPr>
        <w:t>описанию местоположения границ</w:t>
      </w:r>
      <w:r w:rsidR="00E87E36">
        <w:rPr>
          <w:sz w:val="28"/>
          <w:szCs w:val="28"/>
        </w:rPr>
        <w:t xml:space="preserve"> публичного сервитута</w:t>
      </w:r>
      <w:r>
        <w:rPr>
          <w:sz w:val="28"/>
          <w:szCs w:val="28"/>
        </w:rPr>
        <w:t>.</w:t>
      </w:r>
    </w:p>
    <w:p w14:paraId="3A6C454F" w14:textId="327652C1" w:rsidR="00E87E36" w:rsidRDefault="009E5612" w:rsidP="00CD4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5612">
        <w:rPr>
          <w:b/>
          <w:sz w:val="28"/>
          <w:szCs w:val="28"/>
        </w:rPr>
        <w:t>Н</w:t>
      </w:r>
      <w:r w:rsidR="00E87E36" w:rsidRPr="009E5612">
        <w:rPr>
          <w:b/>
          <w:sz w:val="28"/>
          <w:szCs w:val="28"/>
        </w:rPr>
        <w:t>аименование уполномоченного органа, которым рассматривается ходатайство об установлении публичного сервитута</w:t>
      </w:r>
      <w:r w:rsidRPr="009E561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администрация городского округа Котельники Московской области.</w:t>
      </w:r>
    </w:p>
    <w:p w14:paraId="0B29FC3A" w14:textId="673F0375" w:rsidR="00C6237D" w:rsidRPr="001332F6" w:rsidRDefault="00C6237D" w:rsidP="00CD4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2"/>
        </w:rPr>
      </w:pPr>
      <w:r>
        <w:rPr>
          <w:b/>
          <w:bCs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</w:t>
      </w:r>
      <w:r w:rsidR="00300ECA">
        <w:rPr>
          <w:sz w:val="28"/>
          <w:szCs w:val="28"/>
        </w:rPr>
        <w:t>строительство (размещение) водопроводных сетей и их неотъемлемых технологических частей, являющимися объектами местного значения и необходимые для оказания услуг подключения (технологического присоед</w:t>
      </w:r>
      <w:r w:rsidR="00F04392">
        <w:rPr>
          <w:sz w:val="28"/>
          <w:szCs w:val="28"/>
        </w:rPr>
        <w:t>и</w:t>
      </w:r>
      <w:r w:rsidR="00300ECA">
        <w:rPr>
          <w:sz w:val="28"/>
          <w:szCs w:val="28"/>
        </w:rPr>
        <w:t>н</w:t>
      </w:r>
      <w:r w:rsidR="00F04392">
        <w:rPr>
          <w:sz w:val="28"/>
          <w:szCs w:val="28"/>
        </w:rPr>
        <w:t>ен</w:t>
      </w:r>
      <w:r w:rsidR="00300ECA">
        <w:rPr>
          <w:sz w:val="28"/>
          <w:szCs w:val="28"/>
        </w:rPr>
        <w:t>ия) к сетям инженерно-технического обеспечения</w:t>
      </w:r>
      <w:r w:rsidR="009E5612">
        <w:rPr>
          <w:sz w:val="28"/>
          <w:szCs w:val="28"/>
        </w:rPr>
        <w:t>.</w:t>
      </w:r>
    </w:p>
    <w:p w14:paraId="64BE00BB" w14:textId="7D102993" w:rsidR="00C6237D" w:rsidRDefault="00C6237D" w:rsidP="00CD4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Описани</w:t>
      </w:r>
      <w:bookmarkStart w:id="0" w:name="_GoBack"/>
      <w:bookmarkEnd w:id="0"/>
      <w:r>
        <w:rPr>
          <w:b/>
          <w:bCs/>
          <w:sz w:val="28"/>
          <w:szCs w:val="28"/>
        </w:rPr>
        <w:t>е местоположения земельных участков, в отношении которых устанавливается публичный сервитут</w:t>
      </w:r>
      <w:r>
        <w:rPr>
          <w:b/>
          <w:sz w:val="28"/>
          <w:szCs w:val="28"/>
        </w:rPr>
        <w:t>:</w:t>
      </w:r>
      <w:r w:rsidR="00E96746">
        <w:rPr>
          <w:color w:val="020C22"/>
          <w:sz w:val="28"/>
          <w:szCs w:val="28"/>
          <w:shd w:val="clear" w:color="auto" w:fill="FEFEFE"/>
        </w:rPr>
        <w:t xml:space="preserve"> земельные участки с кадастровыми номерами </w:t>
      </w:r>
      <w:r w:rsidR="00300ECA">
        <w:rPr>
          <w:color w:val="020C22"/>
          <w:sz w:val="28"/>
          <w:szCs w:val="28"/>
          <w:shd w:val="clear" w:color="auto" w:fill="FEFEFE"/>
        </w:rPr>
        <w:t>50:22:0050102:8223</w:t>
      </w:r>
      <w:r w:rsidR="00300ECA">
        <w:rPr>
          <w:sz w:val="28"/>
        </w:rPr>
        <w:t>, 50:22:0000000:109645, 50:22:0000000:105778, 50:22:0050201:1154, 50:22:0050201:1156, 50:22:0050201:1124</w:t>
      </w:r>
      <w:r w:rsidR="00E96746">
        <w:rPr>
          <w:sz w:val="28"/>
        </w:rPr>
        <w:t xml:space="preserve">, </w:t>
      </w:r>
      <w:r w:rsidR="00E96746">
        <w:rPr>
          <w:sz w:val="28"/>
          <w:szCs w:val="28"/>
        </w:rPr>
        <w:t>согласно описанию местоположения границ публичного сервитута.</w:t>
      </w:r>
    </w:p>
    <w:p w14:paraId="682EE098" w14:textId="7F0F467F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EFEFE"/>
        </w:rPr>
        <w:t xml:space="preserve">Московская область, город Котельники, </w:t>
      </w:r>
      <w:r w:rsidR="009E5612">
        <w:rPr>
          <w:color w:val="000000"/>
          <w:sz w:val="28"/>
          <w:szCs w:val="28"/>
          <w:shd w:val="clear" w:color="auto" w:fill="FEFEFE"/>
        </w:rPr>
        <w:t xml:space="preserve">2-й Покровский проезд, </w:t>
      </w:r>
      <w:r>
        <w:rPr>
          <w:color w:val="000000"/>
          <w:sz w:val="28"/>
          <w:szCs w:val="28"/>
          <w:shd w:val="clear" w:color="auto" w:fill="FEFEFE"/>
        </w:rPr>
        <w:t>д.</w:t>
      </w:r>
      <w:r w:rsidR="009E5612">
        <w:rPr>
          <w:color w:val="000000"/>
          <w:sz w:val="28"/>
          <w:szCs w:val="28"/>
          <w:shd w:val="clear" w:color="auto" w:fill="FEFEFE"/>
        </w:rPr>
        <w:t xml:space="preserve"> 6</w:t>
      </w:r>
      <w:r>
        <w:rPr>
          <w:color w:val="000000"/>
          <w:sz w:val="28"/>
          <w:szCs w:val="28"/>
          <w:shd w:val="clear" w:color="auto" w:fill="FEFEFE"/>
        </w:rPr>
        <w:t xml:space="preserve">, земельный отдел управления имущественных отношений администрации г.о. Котельники, приемные дни: понедельник </w:t>
      </w:r>
      <w:r>
        <w:rPr>
          <w:color w:val="000000"/>
          <w:sz w:val="28"/>
          <w:szCs w:val="28"/>
          <w:shd w:val="clear" w:color="auto" w:fill="FEFEFE"/>
        </w:rPr>
        <w:noBreakHyphen/>
        <w:t xml:space="preserve"> пятница, с 10.00 до 13.00 и с 14.00 до 17.00, к</w:t>
      </w:r>
      <w:r>
        <w:rPr>
          <w:color w:val="000000"/>
          <w:sz w:val="28"/>
          <w:szCs w:val="28"/>
          <w:lang w:eastAsia="en-US"/>
        </w:rPr>
        <w:t xml:space="preserve">онтактный телефон </w:t>
      </w:r>
      <w:r>
        <w:rPr>
          <w:rStyle w:val="FontStyle27"/>
          <w:color w:val="000000"/>
          <w:sz w:val="28"/>
          <w:szCs w:val="28"/>
        </w:rPr>
        <w:t>(49</w:t>
      </w:r>
      <w:r w:rsidR="009E5612">
        <w:rPr>
          <w:rStyle w:val="FontStyle27"/>
          <w:color w:val="000000"/>
          <w:sz w:val="28"/>
          <w:szCs w:val="28"/>
        </w:rPr>
        <w:t>5</w:t>
      </w:r>
      <w:r>
        <w:rPr>
          <w:rStyle w:val="FontStyle27"/>
          <w:color w:val="000000"/>
          <w:sz w:val="28"/>
          <w:szCs w:val="28"/>
        </w:rPr>
        <w:t xml:space="preserve">) </w:t>
      </w:r>
      <w:r w:rsidR="009E5612">
        <w:rPr>
          <w:rStyle w:val="FontStyle27"/>
          <w:color w:val="000000"/>
          <w:sz w:val="28"/>
          <w:szCs w:val="28"/>
        </w:rPr>
        <w:t>550</w:t>
      </w:r>
      <w:r>
        <w:rPr>
          <w:rStyle w:val="FontStyle27"/>
          <w:color w:val="000000"/>
          <w:sz w:val="28"/>
          <w:szCs w:val="28"/>
        </w:rPr>
        <w:t>-</w:t>
      </w:r>
      <w:r w:rsidR="009E5612">
        <w:rPr>
          <w:rStyle w:val="FontStyle27"/>
          <w:color w:val="000000"/>
          <w:sz w:val="28"/>
          <w:szCs w:val="28"/>
        </w:rPr>
        <w:t>85</w:t>
      </w:r>
      <w:r>
        <w:rPr>
          <w:rStyle w:val="FontStyle27"/>
          <w:color w:val="000000"/>
          <w:sz w:val="28"/>
          <w:szCs w:val="28"/>
        </w:rPr>
        <w:t>-</w:t>
      </w:r>
      <w:r w:rsidR="009E5612">
        <w:rPr>
          <w:rStyle w:val="FontStyle27"/>
          <w:color w:val="000000"/>
          <w:sz w:val="28"/>
          <w:szCs w:val="28"/>
        </w:rPr>
        <w:t>80</w:t>
      </w:r>
      <w:r>
        <w:rPr>
          <w:rStyle w:val="FontStyle27"/>
          <w:color w:val="000000"/>
          <w:sz w:val="28"/>
          <w:szCs w:val="28"/>
        </w:rPr>
        <w:t>.</w:t>
      </w:r>
    </w:p>
    <w:p w14:paraId="696B1F2D" w14:textId="77777777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Официальные сайты в информационно-телекоммуникационной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сети «Интернет», на которых размещается сообщение о поступившем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ходатайстве об установлении публичного сервитута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f0"/>
            <w:sz w:val="28"/>
            <w:szCs w:val="28"/>
          </w:rPr>
          <w:t>www.kotelniki.ru</w:t>
        </w:r>
      </w:hyperlink>
      <w:r>
        <w:rPr>
          <w:sz w:val="28"/>
          <w:szCs w:val="28"/>
        </w:rPr>
        <w:t>; kotelniki.mosreg.ru.</w:t>
      </w:r>
    </w:p>
    <w:p w14:paraId="4D97FA22" w14:textId="23F6FFAB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местоположения границ публичного сервитута</w:t>
      </w:r>
      <w:r>
        <w:rPr>
          <w:sz w:val="28"/>
          <w:szCs w:val="28"/>
        </w:rPr>
        <w:t>: согласно прилагаемо</w:t>
      </w:r>
      <w:r w:rsidR="00BD3B60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BD3B60">
        <w:rPr>
          <w:sz w:val="28"/>
          <w:szCs w:val="28"/>
        </w:rPr>
        <w:t>описанию местоположения границ</w:t>
      </w:r>
      <w:r w:rsidR="00B27E40">
        <w:rPr>
          <w:sz w:val="28"/>
          <w:szCs w:val="28"/>
        </w:rPr>
        <w:t xml:space="preserve"> публичного сервитута</w:t>
      </w:r>
      <w:r w:rsidR="00BD3B60">
        <w:rPr>
          <w:sz w:val="28"/>
          <w:szCs w:val="28"/>
        </w:rPr>
        <w:t>.</w:t>
      </w:r>
    </w:p>
    <w:p w14:paraId="3F4AEA68" w14:textId="60A34AA4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устанавливается публичный сервитут</w:t>
      </w:r>
      <w:r>
        <w:rPr>
          <w:sz w:val="28"/>
          <w:szCs w:val="28"/>
        </w:rPr>
        <w:t xml:space="preserve">: </w:t>
      </w:r>
      <w:r w:rsidR="00E96746">
        <w:rPr>
          <w:color w:val="020C22"/>
          <w:sz w:val="28"/>
          <w:szCs w:val="28"/>
          <w:shd w:val="clear" w:color="auto" w:fill="FEFEFE"/>
        </w:rPr>
        <w:t xml:space="preserve">земельные участки с кадастровыми номерами </w:t>
      </w:r>
      <w:r w:rsidR="00300ECA">
        <w:rPr>
          <w:color w:val="020C22"/>
          <w:sz w:val="28"/>
          <w:szCs w:val="28"/>
          <w:shd w:val="clear" w:color="auto" w:fill="FEFEFE"/>
        </w:rPr>
        <w:t>50:22:0050102:8223</w:t>
      </w:r>
      <w:r w:rsidR="00300ECA">
        <w:rPr>
          <w:sz w:val="28"/>
        </w:rPr>
        <w:t>, 50:22:0000000:109645, 50:22:0000000:105778, 50:22:0050201:1154, 50:22:0050201:1156, 50:22:0050201:1124</w:t>
      </w:r>
      <w:r w:rsidR="00E96746">
        <w:rPr>
          <w:sz w:val="28"/>
        </w:rPr>
        <w:t xml:space="preserve">, </w:t>
      </w:r>
      <w:r w:rsidR="00E96746">
        <w:rPr>
          <w:sz w:val="28"/>
          <w:szCs w:val="28"/>
        </w:rPr>
        <w:t>согласно описанию местоположения границ публичного сервитута</w:t>
      </w:r>
      <w:r w:rsidR="002B7DDA">
        <w:rPr>
          <w:color w:val="000000"/>
          <w:sz w:val="28"/>
          <w:szCs w:val="20"/>
        </w:rPr>
        <w:t>.</w:t>
      </w:r>
    </w:p>
    <w:p w14:paraId="7AF4B934" w14:textId="77777777" w:rsidR="002B7DDA" w:rsidRDefault="002B7DDA" w:rsidP="002B7DDA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2B7DDA" w:rsidSect="006275D0">
      <w:pgSz w:w="11906" w:h="16838"/>
      <w:pgMar w:top="567" w:right="851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F195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endnote>
  <w:endnote w:type="continuationSeparator" w:id="0">
    <w:p w14:paraId="1411BB76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6748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footnote>
  <w:footnote w:type="continuationSeparator" w:id="0">
    <w:p w14:paraId="2F8310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622"/>
    <w:multiLevelType w:val="hybridMultilevel"/>
    <w:tmpl w:val="FFFFFFFF"/>
    <w:lvl w:ilvl="0" w:tplc="184C72A0">
      <w:start w:val="1"/>
      <w:numFmt w:val="bullet"/>
      <w:lvlText w:val=""/>
      <w:lvlJc w:val="left"/>
      <w:pPr>
        <w:ind w:left="1069" w:hanging="358"/>
      </w:pPr>
      <w:rPr>
        <w:rFonts w:ascii="Symbol" w:eastAsia="Times New Roman" w:hAnsi="Symbol"/>
      </w:rPr>
    </w:lvl>
    <w:lvl w:ilvl="1" w:tplc="F8C43302">
      <w:start w:val="1"/>
      <w:numFmt w:val="bullet"/>
      <w:lvlText w:val="o"/>
      <w:lvlJc w:val="left"/>
      <w:pPr>
        <w:ind w:left="1789" w:hanging="358"/>
      </w:pPr>
      <w:rPr>
        <w:rFonts w:ascii="Courier New" w:hAnsi="Courier New"/>
      </w:rPr>
    </w:lvl>
    <w:lvl w:ilvl="2" w:tplc="2396B266">
      <w:start w:val="1"/>
      <w:numFmt w:val="bullet"/>
      <w:lvlText w:val=""/>
      <w:lvlJc w:val="left"/>
      <w:pPr>
        <w:ind w:left="2509" w:hanging="358"/>
      </w:pPr>
      <w:rPr>
        <w:rFonts w:ascii="Wingdings" w:hAnsi="Wingdings"/>
      </w:rPr>
    </w:lvl>
    <w:lvl w:ilvl="3" w:tplc="6854DA8C">
      <w:start w:val="1"/>
      <w:numFmt w:val="bullet"/>
      <w:lvlText w:val=""/>
      <w:lvlJc w:val="left"/>
      <w:pPr>
        <w:ind w:left="3229" w:hanging="358"/>
      </w:pPr>
      <w:rPr>
        <w:rFonts w:ascii="Symbol" w:hAnsi="Symbol"/>
      </w:rPr>
    </w:lvl>
    <w:lvl w:ilvl="4" w:tplc="A75AD5DE">
      <w:start w:val="1"/>
      <w:numFmt w:val="bullet"/>
      <w:lvlText w:val="o"/>
      <w:lvlJc w:val="left"/>
      <w:pPr>
        <w:ind w:left="3949" w:hanging="358"/>
      </w:pPr>
      <w:rPr>
        <w:rFonts w:ascii="Courier New" w:hAnsi="Courier New"/>
      </w:rPr>
    </w:lvl>
    <w:lvl w:ilvl="5" w:tplc="5296A9F6">
      <w:start w:val="1"/>
      <w:numFmt w:val="bullet"/>
      <w:lvlText w:val=""/>
      <w:lvlJc w:val="left"/>
      <w:pPr>
        <w:ind w:left="4669" w:hanging="358"/>
      </w:pPr>
      <w:rPr>
        <w:rFonts w:ascii="Wingdings" w:hAnsi="Wingdings"/>
      </w:rPr>
    </w:lvl>
    <w:lvl w:ilvl="6" w:tplc="EFFE768A">
      <w:start w:val="1"/>
      <w:numFmt w:val="bullet"/>
      <w:lvlText w:val=""/>
      <w:lvlJc w:val="left"/>
      <w:pPr>
        <w:ind w:left="5389" w:hanging="358"/>
      </w:pPr>
      <w:rPr>
        <w:rFonts w:ascii="Symbol" w:hAnsi="Symbol"/>
      </w:rPr>
    </w:lvl>
    <w:lvl w:ilvl="7" w:tplc="19AA0A12">
      <w:start w:val="1"/>
      <w:numFmt w:val="bullet"/>
      <w:lvlText w:val="o"/>
      <w:lvlJc w:val="left"/>
      <w:pPr>
        <w:ind w:left="6109" w:hanging="358"/>
      </w:pPr>
      <w:rPr>
        <w:rFonts w:ascii="Courier New" w:hAnsi="Courier New"/>
      </w:rPr>
    </w:lvl>
    <w:lvl w:ilvl="8" w:tplc="BFBE9498">
      <w:start w:val="1"/>
      <w:numFmt w:val="bullet"/>
      <w:lvlText w:val=""/>
      <w:lvlJc w:val="left"/>
      <w:pPr>
        <w:ind w:left="6829" w:hanging="35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5D0"/>
    <w:rsid w:val="00002A30"/>
    <w:rsid w:val="000723FC"/>
    <w:rsid w:val="000C49E4"/>
    <w:rsid w:val="000D7405"/>
    <w:rsid w:val="0011509C"/>
    <w:rsid w:val="001332F6"/>
    <w:rsid w:val="001B759C"/>
    <w:rsid w:val="00240204"/>
    <w:rsid w:val="002B7DDA"/>
    <w:rsid w:val="00300ECA"/>
    <w:rsid w:val="00341E16"/>
    <w:rsid w:val="00394271"/>
    <w:rsid w:val="003E14A4"/>
    <w:rsid w:val="003E3189"/>
    <w:rsid w:val="005B23A9"/>
    <w:rsid w:val="005D2D24"/>
    <w:rsid w:val="00626F58"/>
    <w:rsid w:val="006275D0"/>
    <w:rsid w:val="006603CC"/>
    <w:rsid w:val="006B2468"/>
    <w:rsid w:val="007A0217"/>
    <w:rsid w:val="007C7C92"/>
    <w:rsid w:val="007E7294"/>
    <w:rsid w:val="00803707"/>
    <w:rsid w:val="0086229D"/>
    <w:rsid w:val="00886CAB"/>
    <w:rsid w:val="00930009"/>
    <w:rsid w:val="00937C8C"/>
    <w:rsid w:val="009E5612"/>
    <w:rsid w:val="00B27E40"/>
    <w:rsid w:val="00BD3B60"/>
    <w:rsid w:val="00C17797"/>
    <w:rsid w:val="00C255D7"/>
    <w:rsid w:val="00C6237D"/>
    <w:rsid w:val="00C80B09"/>
    <w:rsid w:val="00C82581"/>
    <w:rsid w:val="00C91C8A"/>
    <w:rsid w:val="00CD4169"/>
    <w:rsid w:val="00D14D60"/>
    <w:rsid w:val="00DD723D"/>
    <w:rsid w:val="00E01535"/>
    <w:rsid w:val="00E87E36"/>
    <w:rsid w:val="00E96746"/>
    <w:rsid w:val="00F04392"/>
    <w:rsid w:val="00F9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CD735"/>
  <w15:docId w15:val="{D99AC360-9835-43C5-87D4-2642328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75D0"/>
    <w:pPr>
      <w:keepNext/>
      <w:keepLines/>
      <w:spacing w:before="480"/>
      <w:outlineLvl w:val="0"/>
    </w:pPr>
    <w:rPr>
      <w:rFonts w:ascii="Arial" w:hAnsi="Arial" w:cs="Arial"/>
      <w:b/>
      <w:bCs/>
      <w:color w:val="000000"/>
      <w:sz w:val="48"/>
      <w:szCs w:val="48"/>
      <w:lang w:eastAsia="en-US"/>
    </w:rPr>
  </w:style>
  <w:style w:type="paragraph" w:styleId="2">
    <w:name w:val="heading 2"/>
    <w:basedOn w:val="a"/>
    <w:link w:val="20"/>
    <w:uiPriority w:val="99"/>
    <w:qFormat/>
    <w:rsid w:val="00627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275D0"/>
    <w:pPr>
      <w:keepNext/>
      <w:keepLines/>
      <w:spacing w:before="200"/>
      <w:outlineLvl w:val="2"/>
    </w:pPr>
    <w:rPr>
      <w:rFonts w:ascii="Arial" w:hAnsi="Arial" w:cs="Arial"/>
      <w:b/>
      <w:bCs/>
      <w:i/>
      <w:iCs/>
      <w:color w:val="000000"/>
      <w:sz w:val="36"/>
      <w:szCs w:val="36"/>
      <w:lang w:eastAsia="en-US"/>
    </w:rPr>
  </w:style>
  <w:style w:type="paragraph" w:styleId="4">
    <w:name w:val="heading 4"/>
    <w:basedOn w:val="a"/>
    <w:link w:val="40"/>
    <w:uiPriority w:val="99"/>
    <w:qFormat/>
    <w:rsid w:val="006275D0"/>
    <w:pPr>
      <w:keepNext/>
      <w:keepLines/>
      <w:spacing w:before="200"/>
      <w:outlineLvl w:val="3"/>
    </w:pPr>
    <w:rPr>
      <w:rFonts w:ascii="Arial" w:hAnsi="Arial" w:cs="Arial"/>
      <w:color w:val="232323"/>
      <w:sz w:val="32"/>
      <w:szCs w:val="32"/>
      <w:lang w:eastAsia="en-US"/>
    </w:rPr>
  </w:style>
  <w:style w:type="paragraph" w:styleId="5">
    <w:name w:val="heading 5"/>
    <w:basedOn w:val="a"/>
    <w:link w:val="50"/>
    <w:uiPriority w:val="99"/>
    <w:qFormat/>
    <w:rsid w:val="006275D0"/>
    <w:pPr>
      <w:keepNext/>
      <w:keepLines/>
      <w:spacing w:before="200"/>
      <w:outlineLvl w:val="4"/>
    </w:pPr>
    <w:rPr>
      <w:rFonts w:ascii="Arial" w:hAnsi="Arial" w:cs="Arial"/>
      <w:b/>
      <w:bCs/>
      <w:color w:val="444444"/>
      <w:sz w:val="28"/>
      <w:szCs w:val="28"/>
      <w:lang w:eastAsia="en-US"/>
    </w:rPr>
  </w:style>
  <w:style w:type="paragraph" w:styleId="6">
    <w:name w:val="heading 6"/>
    <w:basedOn w:val="a"/>
    <w:link w:val="60"/>
    <w:uiPriority w:val="99"/>
    <w:qFormat/>
    <w:rsid w:val="006275D0"/>
    <w:pPr>
      <w:keepNext/>
      <w:keepLines/>
      <w:spacing w:before="200"/>
      <w:outlineLvl w:val="5"/>
    </w:pPr>
    <w:rPr>
      <w:rFonts w:ascii="Arial" w:hAnsi="Arial" w:cs="Arial"/>
      <w:i/>
      <w:iCs/>
      <w:color w:val="232323"/>
      <w:sz w:val="28"/>
      <w:szCs w:val="28"/>
      <w:lang w:eastAsia="en-US"/>
    </w:rPr>
  </w:style>
  <w:style w:type="paragraph" w:styleId="7">
    <w:name w:val="heading 7"/>
    <w:basedOn w:val="a"/>
    <w:link w:val="70"/>
    <w:uiPriority w:val="99"/>
    <w:qFormat/>
    <w:rsid w:val="006275D0"/>
    <w:pPr>
      <w:keepNext/>
      <w:keepLines/>
      <w:spacing w:before="200"/>
      <w:outlineLvl w:val="6"/>
    </w:pPr>
    <w:rPr>
      <w:rFonts w:ascii="Arial" w:hAnsi="Arial" w:cs="Arial"/>
      <w:b/>
      <w:bCs/>
      <w:color w:val="606060"/>
      <w:lang w:eastAsia="en-US"/>
    </w:rPr>
  </w:style>
  <w:style w:type="paragraph" w:styleId="8">
    <w:name w:val="heading 8"/>
    <w:basedOn w:val="a"/>
    <w:link w:val="80"/>
    <w:uiPriority w:val="99"/>
    <w:qFormat/>
    <w:rsid w:val="006275D0"/>
    <w:pPr>
      <w:keepNext/>
      <w:keepLines/>
      <w:spacing w:before="200"/>
      <w:outlineLvl w:val="7"/>
    </w:pPr>
    <w:rPr>
      <w:rFonts w:ascii="Arial" w:hAnsi="Arial" w:cs="Arial"/>
      <w:color w:val="444444"/>
      <w:lang w:eastAsia="en-US"/>
    </w:rPr>
  </w:style>
  <w:style w:type="paragraph" w:styleId="9">
    <w:name w:val="heading 9"/>
    <w:basedOn w:val="a"/>
    <w:link w:val="90"/>
    <w:uiPriority w:val="99"/>
    <w:qFormat/>
    <w:rsid w:val="006275D0"/>
    <w:pPr>
      <w:keepNext/>
      <w:keepLines/>
      <w:spacing w:before="200"/>
      <w:outlineLvl w:val="8"/>
    </w:pPr>
    <w:rPr>
      <w:rFonts w:ascii="Arial" w:hAnsi="Arial" w:cs="Arial"/>
      <w:i/>
      <w:iCs/>
      <w:color w:val="444444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5D0"/>
    <w:rPr>
      <w:rFonts w:ascii="Arial" w:hAnsi="Arial" w:cs="Times New Roman"/>
      <w:b/>
      <w:color w:val="000000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6275D0"/>
    <w:rPr>
      <w:rFonts w:ascii="Arial" w:hAnsi="Arial" w:cs="Times New Roman"/>
      <w:b/>
      <w:color w:val="000000"/>
      <w:sz w:val="40"/>
    </w:rPr>
  </w:style>
  <w:style w:type="character" w:customStyle="1" w:styleId="30">
    <w:name w:val="Заголовок 3 Знак"/>
    <w:basedOn w:val="a0"/>
    <w:link w:val="3"/>
    <w:uiPriority w:val="99"/>
    <w:locked/>
    <w:rsid w:val="006275D0"/>
    <w:rPr>
      <w:rFonts w:ascii="Arial" w:hAnsi="Arial" w:cs="Times New Roman"/>
      <w:b/>
      <w:i/>
      <w:color w:val="000000"/>
      <w:sz w:val="40"/>
    </w:rPr>
  </w:style>
  <w:style w:type="character" w:customStyle="1" w:styleId="40">
    <w:name w:val="Заголовок 4 Знак"/>
    <w:basedOn w:val="a0"/>
    <w:link w:val="4"/>
    <w:uiPriority w:val="99"/>
    <w:locked/>
    <w:rsid w:val="006275D0"/>
    <w:rPr>
      <w:rFonts w:ascii="Arial" w:hAnsi="Arial" w:cs="Times New Roman"/>
      <w:color w:val="232323"/>
      <w:sz w:val="32"/>
    </w:rPr>
  </w:style>
  <w:style w:type="character" w:customStyle="1" w:styleId="50">
    <w:name w:val="Заголовок 5 Знак"/>
    <w:basedOn w:val="a0"/>
    <w:link w:val="5"/>
    <w:uiPriority w:val="99"/>
    <w:locked/>
    <w:rsid w:val="006275D0"/>
    <w:rPr>
      <w:rFonts w:ascii="Arial" w:hAnsi="Arial" w:cs="Times New Roman"/>
      <w:b/>
      <w:color w:val="444444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6275D0"/>
    <w:rPr>
      <w:rFonts w:ascii="Arial" w:hAnsi="Arial" w:cs="Times New Roman"/>
      <w:i/>
      <w:color w:val="232323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6275D0"/>
    <w:rPr>
      <w:rFonts w:ascii="Arial" w:hAnsi="Arial" w:cs="Times New Roman"/>
      <w:b/>
      <w:color w:val="606060"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6275D0"/>
    <w:rPr>
      <w:rFonts w:ascii="Arial" w:hAnsi="Arial" w:cs="Times New Roman"/>
      <w:color w:val="444444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6275D0"/>
    <w:rPr>
      <w:rFonts w:ascii="Arial" w:hAnsi="Arial" w:cs="Times New Roman"/>
      <w:i/>
      <w:color w:val="444444"/>
      <w:sz w:val="23"/>
    </w:rPr>
  </w:style>
  <w:style w:type="paragraph" w:styleId="a3">
    <w:name w:val="List Paragraph"/>
    <w:basedOn w:val="a"/>
    <w:uiPriority w:val="99"/>
    <w:qFormat/>
    <w:rsid w:val="006275D0"/>
    <w:pPr>
      <w:ind w:left="720"/>
      <w:contextualSpacing/>
    </w:pPr>
    <w:rPr>
      <w:sz w:val="20"/>
      <w:szCs w:val="22"/>
      <w:lang w:eastAsia="en-US"/>
    </w:rPr>
  </w:style>
  <w:style w:type="paragraph" w:styleId="a4">
    <w:name w:val="No Spacing"/>
    <w:uiPriority w:val="99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lang w:eastAsia="en-US"/>
    </w:rPr>
  </w:style>
  <w:style w:type="paragraph" w:styleId="a5">
    <w:name w:val="Title"/>
    <w:basedOn w:val="a"/>
    <w:link w:val="a6"/>
    <w:uiPriority w:val="99"/>
    <w:qFormat/>
    <w:rsid w:val="006275D0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  <w:szCs w:val="22"/>
      <w:lang w:eastAsia="en-US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275D0"/>
    <w:pPr>
      <w:outlineLvl w:val="0"/>
    </w:pPr>
    <w:rPr>
      <w:i/>
      <w:color w:val="444444"/>
      <w:sz w:val="5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21">
    <w:name w:val="Quote"/>
    <w:basedOn w:val="a"/>
    <w:link w:val="22"/>
    <w:uiPriority w:val="99"/>
    <w:qFormat/>
    <w:rsid w:val="006275D0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  <w:color w:val="000000"/>
      <w:sz w:val="24"/>
      <w:szCs w:val="24"/>
    </w:rPr>
  </w:style>
  <w:style w:type="paragraph" w:styleId="a9">
    <w:name w:val="Intense Quote"/>
    <w:basedOn w:val="a"/>
    <w:link w:val="aa"/>
    <w:uiPriority w:val="99"/>
    <w:qFormat/>
    <w:rsid w:val="006275D0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99"/>
    <w:locked/>
    <w:rPr>
      <w:rFonts w:cs="Times New Roman"/>
      <w:b/>
      <w:bCs/>
      <w:i/>
      <w:iCs/>
      <w:color w:val="4F81BD"/>
      <w:sz w:val="24"/>
      <w:szCs w:val="24"/>
    </w:rPr>
  </w:style>
  <w:style w:type="paragraph" w:styleId="ab">
    <w:name w:val="header"/>
    <w:basedOn w:val="a"/>
    <w:link w:val="ac"/>
    <w:uiPriority w:val="99"/>
    <w:rsid w:val="006275D0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275D0"/>
    <w:pPr>
      <w:tabs>
        <w:tab w:val="center" w:pos="7143"/>
        <w:tab w:val="right" w:pos="14287"/>
      </w:tabs>
    </w:pPr>
    <w:rPr>
      <w:color w:val="00000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CellMar>
        <w:left w:w="0" w:type="dxa"/>
        <w:right w:w="0" w:type="dxa"/>
      </w:tblCellMar>
    </w:tblPr>
  </w:style>
  <w:style w:type="table" w:customStyle="1" w:styleId="Lined">
    <w:name w:val="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f0">
    <w:name w:val="Hyperlink"/>
    <w:basedOn w:val="a0"/>
    <w:uiPriority w:val="99"/>
    <w:rsid w:val="006275D0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6275D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6275D0"/>
    <w:rPr>
      <w:rFonts w:cs="Times New Roman"/>
      <w:sz w:val="20"/>
    </w:rPr>
  </w:style>
  <w:style w:type="character" w:styleId="af3">
    <w:name w:val="footnote reference"/>
    <w:basedOn w:val="a0"/>
    <w:uiPriority w:val="99"/>
    <w:rsid w:val="006275D0"/>
    <w:rPr>
      <w:rFonts w:cs="Times New Roman"/>
      <w:vertAlign w:val="superscript"/>
    </w:rPr>
  </w:style>
  <w:style w:type="paragraph" w:styleId="11">
    <w:name w:val="toc 1"/>
    <w:basedOn w:val="a"/>
    <w:uiPriority w:val="99"/>
    <w:rsid w:val="006275D0"/>
    <w:pPr>
      <w:spacing w:after="57"/>
    </w:pPr>
    <w:rPr>
      <w:sz w:val="20"/>
      <w:szCs w:val="22"/>
      <w:lang w:eastAsia="en-US"/>
    </w:rPr>
  </w:style>
  <w:style w:type="paragraph" w:styleId="23">
    <w:name w:val="toc 2"/>
    <w:basedOn w:val="a"/>
    <w:uiPriority w:val="99"/>
    <w:rsid w:val="006275D0"/>
    <w:pPr>
      <w:spacing w:after="57"/>
      <w:ind w:left="283"/>
    </w:pPr>
    <w:rPr>
      <w:sz w:val="20"/>
      <w:szCs w:val="22"/>
      <w:lang w:eastAsia="en-US"/>
    </w:rPr>
  </w:style>
  <w:style w:type="paragraph" w:styleId="31">
    <w:name w:val="toc 3"/>
    <w:basedOn w:val="a"/>
    <w:uiPriority w:val="99"/>
    <w:rsid w:val="006275D0"/>
    <w:pPr>
      <w:spacing w:after="57"/>
      <w:ind w:left="567"/>
    </w:pPr>
    <w:rPr>
      <w:sz w:val="20"/>
      <w:szCs w:val="22"/>
      <w:lang w:eastAsia="en-US"/>
    </w:rPr>
  </w:style>
  <w:style w:type="paragraph" w:styleId="41">
    <w:name w:val="toc 4"/>
    <w:basedOn w:val="a"/>
    <w:uiPriority w:val="99"/>
    <w:rsid w:val="006275D0"/>
    <w:pPr>
      <w:spacing w:after="57"/>
      <w:ind w:left="850"/>
    </w:pPr>
    <w:rPr>
      <w:sz w:val="20"/>
      <w:szCs w:val="22"/>
      <w:lang w:eastAsia="en-US"/>
    </w:rPr>
  </w:style>
  <w:style w:type="paragraph" w:styleId="51">
    <w:name w:val="toc 5"/>
    <w:basedOn w:val="a"/>
    <w:uiPriority w:val="99"/>
    <w:rsid w:val="006275D0"/>
    <w:pPr>
      <w:spacing w:after="57"/>
      <w:ind w:left="1134"/>
    </w:pPr>
    <w:rPr>
      <w:sz w:val="20"/>
      <w:szCs w:val="22"/>
      <w:lang w:eastAsia="en-US"/>
    </w:rPr>
  </w:style>
  <w:style w:type="paragraph" w:styleId="61">
    <w:name w:val="toc 6"/>
    <w:basedOn w:val="a"/>
    <w:uiPriority w:val="99"/>
    <w:rsid w:val="006275D0"/>
    <w:pPr>
      <w:spacing w:after="57"/>
      <w:ind w:left="1417"/>
    </w:pPr>
    <w:rPr>
      <w:sz w:val="20"/>
      <w:szCs w:val="22"/>
      <w:lang w:eastAsia="en-US"/>
    </w:rPr>
  </w:style>
  <w:style w:type="paragraph" w:styleId="71">
    <w:name w:val="toc 7"/>
    <w:basedOn w:val="a"/>
    <w:uiPriority w:val="99"/>
    <w:rsid w:val="006275D0"/>
    <w:pPr>
      <w:spacing w:after="57"/>
      <w:ind w:left="1701"/>
    </w:pPr>
    <w:rPr>
      <w:sz w:val="20"/>
      <w:szCs w:val="22"/>
      <w:lang w:eastAsia="en-US"/>
    </w:rPr>
  </w:style>
  <w:style w:type="paragraph" w:styleId="81">
    <w:name w:val="toc 8"/>
    <w:basedOn w:val="a"/>
    <w:uiPriority w:val="99"/>
    <w:rsid w:val="006275D0"/>
    <w:pPr>
      <w:spacing w:after="57"/>
      <w:ind w:left="1984"/>
    </w:pPr>
    <w:rPr>
      <w:sz w:val="20"/>
      <w:szCs w:val="22"/>
      <w:lang w:eastAsia="en-US"/>
    </w:rPr>
  </w:style>
  <w:style w:type="paragraph" w:styleId="91">
    <w:name w:val="toc 9"/>
    <w:basedOn w:val="a"/>
    <w:uiPriority w:val="99"/>
    <w:rsid w:val="006275D0"/>
    <w:pPr>
      <w:spacing w:after="57"/>
      <w:ind w:left="2268"/>
    </w:pPr>
    <w:rPr>
      <w:sz w:val="20"/>
      <w:szCs w:val="22"/>
      <w:lang w:eastAsia="en-US"/>
    </w:rPr>
  </w:style>
  <w:style w:type="paragraph" w:styleId="af4">
    <w:name w:val="TOC Heading"/>
    <w:basedOn w:val="1"/>
    <w:uiPriority w:val="99"/>
    <w:qFormat/>
    <w:rsid w:val="006275D0"/>
    <w:pPr>
      <w:keepNext w:val="0"/>
      <w:keepLines w:val="0"/>
      <w:spacing w:before="0"/>
      <w:outlineLvl w:val="9"/>
    </w:pPr>
    <w:rPr>
      <w:rFonts w:ascii="Times New Roman" w:hAnsi="Times New Roman" w:cs="Times New Roman"/>
      <w:b w:val="0"/>
      <w:bCs w:val="0"/>
      <w:color w:val="auto"/>
      <w:sz w:val="20"/>
      <w:szCs w:val="22"/>
    </w:rPr>
  </w:style>
  <w:style w:type="paragraph" w:customStyle="1" w:styleId="af5">
    <w:name w:val="Адресат"/>
    <w:basedOn w:val="a"/>
    <w:uiPriority w:val="99"/>
    <w:rsid w:val="006275D0"/>
    <w:pPr>
      <w:spacing w:line="240" w:lineRule="exact"/>
    </w:pPr>
    <w:rPr>
      <w:sz w:val="28"/>
      <w:szCs w:val="20"/>
    </w:rPr>
  </w:style>
  <w:style w:type="paragraph" w:customStyle="1" w:styleId="af6">
    <w:name w:val="Заголовок к тексту"/>
    <w:basedOn w:val="a"/>
    <w:next w:val="af7"/>
    <w:uiPriority w:val="99"/>
    <w:rsid w:val="006275D0"/>
    <w:pPr>
      <w:spacing w:after="480" w:line="240" w:lineRule="exact"/>
    </w:pPr>
    <w:rPr>
      <w:b/>
      <w:sz w:val="28"/>
      <w:szCs w:val="20"/>
    </w:rPr>
  </w:style>
  <w:style w:type="paragraph" w:styleId="af7">
    <w:name w:val="Body Text"/>
    <w:basedOn w:val="a"/>
    <w:link w:val="af8"/>
    <w:uiPriority w:val="99"/>
    <w:rsid w:val="006275D0"/>
    <w:pPr>
      <w:spacing w:line="360" w:lineRule="exact"/>
      <w:ind w:firstLine="70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Times New Roman"/>
      <w:sz w:val="24"/>
      <w:szCs w:val="24"/>
    </w:rPr>
  </w:style>
  <w:style w:type="character" w:customStyle="1" w:styleId="32">
    <w:name w:val="Знак Знак3"/>
    <w:uiPriority w:val="99"/>
    <w:rsid w:val="006275D0"/>
    <w:rPr>
      <w:sz w:val="24"/>
    </w:rPr>
  </w:style>
  <w:style w:type="character" w:customStyle="1" w:styleId="24">
    <w:name w:val="Знак Знак2"/>
    <w:uiPriority w:val="99"/>
    <w:rsid w:val="006275D0"/>
    <w:rPr>
      <w:sz w:val="28"/>
    </w:rPr>
  </w:style>
  <w:style w:type="paragraph" w:customStyle="1" w:styleId="af9">
    <w:name w:val="Исполнитель"/>
    <w:basedOn w:val="af7"/>
    <w:uiPriority w:val="99"/>
    <w:rsid w:val="006275D0"/>
    <w:pPr>
      <w:spacing w:line="240" w:lineRule="exact"/>
    </w:pPr>
    <w:rPr>
      <w:szCs w:val="20"/>
    </w:rPr>
  </w:style>
  <w:style w:type="paragraph" w:styleId="afa">
    <w:name w:val="Balloon Text"/>
    <w:basedOn w:val="a"/>
    <w:link w:val="afb"/>
    <w:uiPriority w:val="99"/>
    <w:rsid w:val="006275D0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cs="Times New Roman"/>
      <w:sz w:val="2"/>
    </w:rPr>
  </w:style>
  <w:style w:type="character" w:customStyle="1" w:styleId="12">
    <w:name w:val="Знак Знак1"/>
    <w:uiPriority w:val="99"/>
    <w:rsid w:val="006275D0"/>
    <w:rPr>
      <w:rFonts w:ascii="Tahoma" w:hAnsi="Tahoma"/>
      <w:sz w:val="16"/>
    </w:rPr>
  </w:style>
  <w:style w:type="character" w:styleId="afc">
    <w:name w:val="Strong"/>
    <w:basedOn w:val="a0"/>
    <w:uiPriority w:val="99"/>
    <w:qFormat/>
    <w:rsid w:val="006275D0"/>
    <w:rPr>
      <w:rFonts w:cs="Times New Roman"/>
      <w:b/>
    </w:rPr>
  </w:style>
  <w:style w:type="character" w:customStyle="1" w:styleId="afd">
    <w:name w:val="Знак Знак"/>
    <w:basedOn w:val="a0"/>
    <w:uiPriority w:val="99"/>
    <w:rsid w:val="006275D0"/>
    <w:rPr>
      <w:rFonts w:cs="Times New Roman"/>
    </w:rPr>
  </w:style>
  <w:style w:type="character" w:customStyle="1" w:styleId="42">
    <w:name w:val="Знак Знак4"/>
    <w:uiPriority w:val="99"/>
    <w:rsid w:val="006275D0"/>
    <w:rPr>
      <w:b/>
      <w:sz w:val="36"/>
    </w:rPr>
  </w:style>
  <w:style w:type="paragraph" w:styleId="afe">
    <w:name w:val="Normal (Web)"/>
    <w:basedOn w:val="a"/>
    <w:uiPriority w:val="99"/>
    <w:rsid w:val="006275D0"/>
    <w:pPr>
      <w:spacing w:before="100" w:beforeAutospacing="1" w:after="100" w:afterAutospacing="1"/>
    </w:pPr>
  </w:style>
  <w:style w:type="character" w:customStyle="1" w:styleId="FontStyle27">
    <w:name w:val="Font Style27"/>
    <w:uiPriority w:val="99"/>
    <w:rsid w:val="006275D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tel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Д.Н.</dc:creator>
  <cp:keywords/>
  <dc:description/>
  <cp:lastModifiedBy>Русу А.А.</cp:lastModifiedBy>
  <cp:revision>29</cp:revision>
  <cp:lastPrinted>2023-03-23T08:14:00Z</cp:lastPrinted>
  <dcterms:created xsi:type="dcterms:W3CDTF">2021-02-25T11:47:00Z</dcterms:created>
  <dcterms:modified xsi:type="dcterms:W3CDTF">2023-10-30T08:40:00Z</dcterms:modified>
</cp:coreProperties>
</file>